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2" w:rsidRPr="006258B3" w:rsidRDefault="00C432D2" w:rsidP="00C432D2">
      <w:pPr>
        <w:pStyle w:val="a3"/>
        <w:jc w:val="center"/>
        <w:rPr>
          <w:rFonts w:ascii="Times New Roman" w:hAnsi="Times New Roman" w:cs="Times New Roman"/>
          <w:b/>
        </w:rPr>
      </w:pPr>
      <w:r w:rsidRPr="006258B3">
        <w:rPr>
          <w:rFonts w:ascii="Times New Roman" w:hAnsi="Times New Roman" w:cs="Times New Roman"/>
          <w:b/>
        </w:rPr>
        <w:t>Справка</w:t>
      </w:r>
    </w:p>
    <w:p w:rsidR="00C432D2" w:rsidRPr="006258B3" w:rsidRDefault="00C432D2" w:rsidP="00C432D2">
      <w:pPr>
        <w:pStyle w:val="a3"/>
        <w:jc w:val="center"/>
        <w:rPr>
          <w:rFonts w:ascii="Times New Roman" w:hAnsi="Times New Roman" w:cs="Times New Roman"/>
          <w:b/>
        </w:rPr>
      </w:pPr>
      <w:r w:rsidRPr="006258B3">
        <w:rPr>
          <w:rFonts w:ascii="Times New Roman" w:hAnsi="Times New Roman" w:cs="Times New Roman"/>
          <w:b/>
        </w:rPr>
        <w:t>о проверках, проводимых в Г</w:t>
      </w:r>
      <w:r w:rsidR="005765B5" w:rsidRPr="006258B3">
        <w:rPr>
          <w:rFonts w:ascii="Times New Roman" w:hAnsi="Times New Roman" w:cs="Times New Roman"/>
          <w:b/>
        </w:rPr>
        <w:t>К</w:t>
      </w:r>
      <w:r w:rsidRPr="006258B3">
        <w:rPr>
          <w:rFonts w:ascii="Times New Roman" w:hAnsi="Times New Roman" w:cs="Times New Roman"/>
          <w:b/>
        </w:rPr>
        <w:t>УСО Псковской области</w:t>
      </w:r>
    </w:p>
    <w:p w:rsidR="00C432D2" w:rsidRPr="006258B3" w:rsidRDefault="00C432D2" w:rsidP="00C432D2">
      <w:pPr>
        <w:pStyle w:val="a3"/>
        <w:jc w:val="center"/>
        <w:rPr>
          <w:rFonts w:ascii="Times New Roman" w:hAnsi="Times New Roman" w:cs="Times New Roman"/>
          <w:b/>
        </w:rPr>
      </w:pPr>
      <w:r w:rsidRPr="006258B3">
        <w:rPr>
          <w:rFonts w:ascii="Times New Roman" w:hAnsi="Times New Roman" w:cs="Times New Roman"/>
          <w:b/>
        </w:rPr>
        <w:t xml:space="preserve">«Центр социального обслуживания </w:t>
      </w:r>
      <w:r w:rsidR="005765B5" w:rsidRPr="006258B3">
        <w:rPr>
          <w:rFonts w:ascii="Times New Roman" w:hAnsi="Times New Roman" w:cs="Times New Roman"/>
          <w:b/>
        </w:rPr>
        <w:t>Пустошкинского района</w:t>
      </w:r>
      <w:r w:rsidRPr="006258B3">
        <w:rPr>
          <w:rFonts w:ascii="Times New Roman" w:hAnsi="Times New Roman" w:cs="Times New Roman"/>
          <w:b/>
        </w:rPr>
        <w:t>»</w:t>
      </w:r>
    </w:p>
    <w:p w:rsidR="00C432D2" w:rsidRPr="006258B3" w:rsidRDefault="00C432D2" w:rsidP="00C432D2">
      <w:pPr>
        <w:pStyle w:val="a3"/>
        <w:jc w:val="center"/>
        <w:rPr>
          <w:rFonts w:ascii="Times New Roman" w:hAnsi="Times New Roman" w:cs="Times New Roman"/>
          <w:b/>
        </w:rPr>
      </w:pPr>
      <w:r w:rsidRPr="006258B3">
        <w:rPr>
          <w:rFonts w:ascii="Times New Roman" w:hAnsi="Times New Roman" w:cs="Times New Roman"/>
          <w:b/>
        </w:rPr>
        <w:t>в 201</w:t>
      </w:r>
      <w:r w:rsidR="005765B5" w:rsidRPr="006258B3">
        <w:rPr>
          <w:rFonts w:ascii="Times New Roman" w:hAnsi="Times New Roman" w:cs="Times New Roman"/>
          <w:b/>
        </w:rPr>
        <w:t>9</w:t>
      </w:r>
      <w:r w:rsidRPr="006258B3">
        <w:rPr>
          <w:rFonts w:ascii="Times New Roman" w:hAnsi="Times New Roman" w:cs="Times New Roman"/>
          <w:b/>
        </w:rPr>
        <w:t xml:space="preserve"> году</w:t>
      </w:r>
    </w:p>
    <w:tbl>
      <w:tblPr>
        <w:tblW w:w="1471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5"/>
        <w:gridCol w:w="1470"/>
        <w:gridCol w:w="1921"/>
        <w:gridCol w:w="1701"/>
        <w:gridCol w:w="3827"/>
        <w:gridCol w:w="2977"/>
        <w:gridCol w:w="2268"/>
      </w:tblGrid>
      <w:tr w:rsidR="00C432D2" w:rsidRPr="006258B3" w:rsidTr="006C31DF">
        <w:trPr>
          <w:trHeight w:val="1022"/>
        </w:trPr>
        <w:tc>
          <w:tcPr>
            <w:tcW w:w="555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921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Контрольный орган, осуществивший проверку</w:t>
            </w:r>
          </w:p>
        </w:tc>
        <w:tc>
          <w:tcPr>
            <w:tcW w:w="1701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3827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Цель проверки</w:t>
            </w:r>
          </w:p>
        </w:tc>
        <w:tc>
          <w:tcPr>
            <w:tcW w:w="2977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  <w:tc>
          <w:tcPr>
            <w:tcW w:w="2268" w:type="dxa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выявленных нарушений</w:t>
            </w:r>
          </w:p>
        </w:tc>
      </w:tr>
      <w:tr w:rsidR="00C432D2" w:rsidRPr="006258B3" w:rsidTr="000D0787">
        <w:tc>
          <w:tcPr>
            <w:tcW w:w="555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32D2" w:rsidRPr="006258B3" w:rsidTr="000D0787">
        <w:tc>
          <w:tcPr>
            <w:tcW w:w="555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0" w:type="dxa"/>
            <w:shd w:val="clear" w:color="auto" w:fill="auto"/>
          </w:tcPr>
          <w:p w:rsidR="00C432D2" w:rsidRPr="006258B3" w:rsidRDefault="005765B5" w:rsidP="005765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432D2" w:rsidRPr="006258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32D2" w:rsidRPr="006258B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32D2" w:rsidRPr="006258B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32D2" w:rsidRPr="006258B3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1" w:type="dxa"/>
            <w:shd w:val="clear" w:color="auto" w:fill="auto"/>
          </w:tcPr>
          <w:p w:rsidR="00C432D2" w:rsidRPr="006258B3" w:rsidRDefault="005765B5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Псковское региональное отделение ФСС</w:t>
            </w:r>
            <w:r w:rsidR="00C432D2" w:rsidRPr="0062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32D2" w:rsidRPr="006258B3" w:rsidRDefault="00C432D2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</w:p>
        </w:tc>
        <w:tc>
          <w:tcPr>
            <w:tcW w:w="3827" w:type="dxa"/>
            <w:shd w:val="clear" w:color="auto" w:fill="auto"/>
          </w:tcPr>
          <w:p w:rsidR="00C432D2" w:rsidRPr="006258B3" w:rsidRDefault="00C432D2" w:rsidP="00267EF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</w:t>
            </w:r>
            <w:r w:rsidR="00267EFF" w:rsidRPr="006258B3">
              <w:rPr>
                <w:rFonts w:ascii="Times New Roman" w:hAnsi="Times New Roman" w:cs="Times New Roman"/>
                <w:sz w:val="20"/>
                <w:szCs w:val="20"/>
              </w:rPr>
              <w:t xml:space="preserve"> об обязательном  социальном страховании  от несчастных случаев на производстве и профессиональных заболеваний (ФЗ от 24.07.1998 г. № 125-ФЗ)</w:t>
            </w:r>
          </w:p>
        </w:tc>
        <w:tc>
          <w:tcPr>
            <w:tcW w:w="2977" w:type="dxa"/>
            <w:shd w:val="clear" w:color="auto" w:fill="auto"/>
          </w:tcPr>
          <w:p w:rsidR="0039516B" w:rsidRPr="006258B3" w:rsidRDefault="0039516B" w:rsidP="005765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 xml:space="preserve">Замечания по акту проверки </w:t>
            </w:r>
          </w:p>
          <w:p w:rsidR="00C432D2" w:rsidRPr="006258B3" w:rsidRDefault="0039516B" w:rsidP="005765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32D2" w:rsidRPr="006258B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765B5" w:rsidRPr="006258B3">
              <w:rPr>
                <w:rFonts w:ascii="Times New Roman" w:hAnsi="Times New Roman" w:cs="Times New Roman"/>
                <w:sz w:val="20"/>
                <w:szCs w:val="20"/>
              </w:rPr>
              <w:t>числение пени за несвоевременную уплату страховых взносов в размере 76,78 р.</w:t>
            </w: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432D2" w:rsidRPr="006258B3" w:rsidRDefault="005765B5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A1D33" w:rsidRPr="006258B3" w:rsidTr="005D5F9B">
        <w:trPr>
          <w:trHeight w:val="1461"/>
        </w:trPr>
        <w:tc>
          <w:tcPr>
            <w:tcW w:w="555" w:type="dxa"/>
            <w:shd w:val="clear" w:color="auto" w:fill="auto"/>
          </w:tcPr>
          <w:p w:rsidR="008A1D33" w:rsidRPr="006258B3" w:rsidRDefault="008A1D33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0" w:type="dxa"/>
            <w:shd w:val="clear" w:color="auto" w:fill="auto"/>
          </w:tcPr>
          <w:p w:rsidR="008A1D33" w:rsidRPr="006258B3" w:rsidRDefault="008A1D33" w:rsidP="005765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04.03.2019 – 05.04.2019</w:t>
            </w:r>
          </w:p>
        </w:tc>
        <w:tc>
          <w:tcPr>
            <w:tcW w:w="1921" w:type="dxa"/>
            <w:shd w:val="clear" w:color="auto" w:fill="auto"/>
          </w:tcPr>
          <w:p w:rsidR="008A1D33" w:rsidRPr="006258B3" w:rsidRDefault="008A1D33" w:rsidP="000269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 xml:space="preserve">Псковское региональное отделение ФСС </w:t>
            </w:r>
          </w:p>
          <w:p w:rsidR="008A1D33" w:rsidRPr="006258B3" w:rsidRDefault="008A1D33" w:rsidP="000269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1D33" w:rsidRPr="006258B3" w:rsidRDefault="008A1D33" w:rsidP="000269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</w:p>
        </w:tc>
        <w:tc>
          <w:tcPr>
            <w:tcW w:w="3827" w:type="dxa"/>
            <w:shd w:val="clear" w:color="auto" w:fill="auto"/>
          </w:tcPr>
          <w:p w:rsidR="008A1D33" w:rsidRPr="006258B3" w:rsidRDefault="006258B3" w:rsidP="006258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 расходов на выплату страхового обеспечения 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977" w:type="dxa"/>
            <w:shd w:val="clear" w:color="auto" w:fill="auto"/>
          </w:tcPr>
          <w:p w:rsidR="006258B3" w:rsidRPr="006258B3" w:rsidRDefault="006258B3" w:rsidP="006258B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 xml:space="preserve">Замечания по акту проверки </w:t>
            </w:r>
          </w:p>
          <w:p w:rsidR="008A1D33" w:rsidRPr="006258B3" w:rsidRDefault="008A1D33" w:rsidP="005765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D33" w:rsidRPr="006258B3" w:rsidRDefault="006258B3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A1D33" w:rsidRPr="006258B3" w:rsidTr="000D0787">
        <w:tc>
          <w:tcPr>
            <w:tcW w:w="555" w:type="dxa"/>
            <w:shd w:val="clear" w:color="auto" w:fill="auto"/>
          </w:tcPr>
          <w:p w:rsidR="008A1D33" w:rsidRPr="006258B3" w:rsidRDefault="006258B3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1D33" w:rsidRPr="00625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:rsidR="008A1D33" w:rsidRPr="006258B3" w:rsidRDefault="008A1D33" w:rsidP="00267EF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18.03.2019 – 19.04.2019</w:t>
            </w:r>
          </w:p>
        </w:tc>
        <w:tc>
          <w:tcPr>
            <w:tcW w:w="1921" w:type="dxa"/>
            <w:shd w:val="clear" w:color="auto" w:fill="auto"/>
          </w:tcPr>
          <w:p w:rsidR="008A1D33" w:rsidRPr="006258B3" w:rsidRDefault="008A1D33" w:rsidP="00267EF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защите Псковской области</w:t>
            </w:r>
          </w:p>
        </w:tc>
        <w:tc>
          <w:tcPr>
            <w:tcW w:w="1701" w:type="dxa"/>
            <w:shd w:val="clear" w:color="auto" w:fill="auto"/>
          </w:tcPr>
          <w:p w:rsidR="008A1D33" w:rsidRPr="006258B3" w:rsidRDefault="008A1D33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3827" w:type="dxa"/>
            <w:shd w:val="clear" w:color="auto" w:fill="auto"/>
          </w:tcPr>
          <w:p w:rsidR="008A1D33" w:rsidRPr="006258B3" w:rsidRDefault="008A1D33" w:rsidP="00267EF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Аудиторская проверка финансово-хозяйственной  деятельности  учреждения</w:t>
            </w:r>
          </w:p>
        </w:tc>
        <w:tc>
          <w:tcPr>
            <w:tcW w:w="2977" w:type="dxa"/>
            <w:shd w:val="clear" w:color="auto" w:fill="auto"/>
          </w:tcPr>
          <w:p w:rsidR="006258B3" w:rsidRPr="006C31DF" w:rsidRDefault="006258B3" w:rsidP="006C31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1.Обеспечить ведение бюджетного, бухгалтерского  учета в соответствии с ФЗ от 06.12.2011 № 402-ФЗ «О бухгалтерском учете», инструкции по применению единого плана счетов бухг</w:t>
            </w:r>
            <w:proofErr w:type="gramStart"/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чета;</w:t>
            </w:r>
          </w:p>
          <w:p w:rsidR="002279D4" w:rsidRPr="006C31DF" w:rsidRDefault="006258B3" w:rsidP="006C31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2. Принять меры по осуществлению внутреннего финансового контроля.</w:t>
            </w:r>
          </w:p>
          <w:p w:rsidR="002279D4" w:rsidRPr="006C31DF" w:rsidRDefault="002279D4" w:rsidP="006C31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 xml:space="preserve">3. Соблюдать </w:t>
            </w:r>
            <w:proofErr w:type="spellStart"/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gramStart"/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казания</w:t>
            </w:r>
            <w:proofErr w:type="spellEnd"/>
            <w:r w:rsidRPr="006C31DF"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имущества и финансовых обязательств в соответствии с приказом Минфина РФ от 13.06.1995 № 49;</w:t>
            </w:r>
          </w:p>
          <w:p w:rsidR="008A1D33" w:rsidRPr="006C31DF" w:rsidRDefault="002279D4" w:rsidP="006C31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 xml:space="preserve">4. Соблюдать Указания Банка России от 11.03.2014 № 3210-У «О порядке ведения кассовых </w:t>
            </w:r>
            <w:r w:rsidRPr="006C3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операций юридическими лицами и упрощенном порядке</w:t>
            </w:r>
            <w:r w:rsidR="006258B3" w:rsidRPr="006C3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ведения кассовых операций индивидуальными предпринимателями и субъектами  малого предпринимательства»;</w:t>
            </w:r>
          </w:p>
          <w:p w:rsidR="002279D4" w:rsidRPr="006C31DF" w:rsidRDefault="002279D4" w:rsidP="006C31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5.Обеспечить соблюдение приказа  Управления от 07.11.2014 № 342 «Об утверждении Порядка обеспечения бесплатного доступа к информации о поставщиках социальных услуг в Псковской области»;</w:t>
            </w:r>
          </w:p>
          <w:p w:rsidR="002279D4" w:rsidRPr="006C31DF" w:rsidRDefault="002279D4" w:rsidP="006C31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6. Соблюдать Постановление Правительства РФ от 24.12.2007 № 922 «Об особенностях порядка исчисления средней заработной платы»;</w:t>
            </w:r>
          </w:p>
          <w:p w:rsidR="002279D4" w:rsidRPr="006258B3" w:rsidRDefault="002279D4" w:rsidP="006C31DF">
            <w:pPr>
              <w:pStyle w:val="a3"/>
              <w:jc w:val="both"/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7. Соблюдать требование приказа Управления от 08.10.2014 № 289 «Об утверждении Положения о порядке обеспечения инвалидов техническими средствами реабилитации»</w:t>
            </w:r>
          </w:p>
        </w:tc>
        <w:tc>
          <w:tcPr>
            <w:tcW w:w="2268" w:type="dxa"/>
          </w:tcPr>
          <w:p w:rsidR="008A1D33" w:rsidRDefault="008A1D33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Default="0030492E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  <w:p w:rsidR="006C31DF" w:rsidRDefault="006C31DF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6C31DF" w:rsidRDefault="006C31DF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1DF" w:rsidRDefault="006C31DF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2279D4" w:rsidRDefault="002279D4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1DF" w:rsidRDefault="006C31DF" w:rsidP="006C31D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9D4" w:rsidRPr="006C31DF" w:rsidRDefault="006C31DF" w:rsidP="006C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работа по выполнению приказа</w:t>
            </w:r>
          </w:p>
        </w:tc>
      </w:tr>
      <w:tr w:rsidR="008A1D33" w:rsidRPr="006258B3" w:rsidTr="007204E1">
        <w:trPr>
          <w:trHeight w:val="2610"/>
        </w:trPr>
        <w:tc>
          <w:tcPr>
            <w:tcW w:w="555" w:type="dxa"/>
            <w:shd w:val="clear" w:color="auto" w:fill="auto"/>
          </w:tcPr>
          <w:p w:rsidR="008A1D33" w:rsidRPr="006258B3" w:rsidRDefault="006258B3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A1D33" w:rsidRPr="00625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:rsidR="008A1D33" w:rsidRPr="006258B3" w:rsidRDefault="008A1D33" w:rsidP="00267EF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01.04.2019 -15.04.2019</w:t>
            </w:r>
          </w:p>
        </w:tc>
        <w:tc>
          <w:tcPr>
            <w:tcW w:w="1921" w:type="dxa"/>
            <w:shd w:val="clear" w:color="auto" w:fill="auto"/>
          </w:tcPr>
          <w:p w:rsidR="008A1D33" w:rsidRPr="006258B3" w:rsidRDefault="008A1D33" w:rsidP="00267EF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социальной защите Псковской области </w:t>
            </w:r>
          </w:p>
        </w:tc>
        <w:tc>
          <w:tcPr>
            <w:tcW w:w="1701" w:type="dxa"/>
            <w:shd w:val="clear" w:color="auto" w:fill="auto"/>
          </w:tcPr>
          <w:p w:rsidR="008A1D33" w:rsidRPr="006258B3" w:rsidRDefault="008A1D33" w:rsidP="000D07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3827" w:type="dxa"/>
            <w:shd w:val="clear" w:color="auto" w:fill="auto"/>
          </w:tcPr>
          <w:p w:rsidR="008A1D33" w:rsidRPr="006258B3" w:rsidRDefault="008A1D33" w:rsidP="0039516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B3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в подведомственном учреждении</w:t>
            </w:r>
          </w:p>
        </w:tc>
        <w:tc>
          <w:tcPr>
            <w:tcW w:w="2977" w:type="dxa"/>
            <w:shd w:val="clear" w:color="auto" w:fill="auto"/>
          </w:tcPr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 xml:space="preserve">1.Внести изменения в коллективный договор в части  стажа работы; </w:t>
            </w:r>
          </w:p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 xml:space="preserve">2. Провести СОУТ двух  должностей, введенных штатным расписанием; </w:t>
            </w:r>
          </w:p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3. Ознакомление сотрудников с графиком отпусков;</w:t>
            </w:r>
          </w:p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4. Обеспечить обучение одного работника по охране труда</w:t>
            </w:r>
            <w:r w:rsidR="00720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92E" w:rsidRPr="006C31DF" w:rsidRDefault="0030492E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92E" w:rsidRPr="006C31DF" w:rsidRDefault="0030492E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D33" w:rsidRPr="006C31DF" w:rsidRDefault="008A1D33" w:rsidP="003049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1DF">
              <w:rPr>
                <w:rFonts w:ascii="Times New Roman" w:hAnsi="Times New Roman" w:cs="Times New Roman"/>
                <w:sz w:val="20"/>
                <w:szCs w:val="20"/>
              </w:rPr>
              <w:t>Запланировано на 3 квартал 2019 г.</w:t>
            </w:r>
          </w:p>
        </w:tc>
      </w:tr>
    </w:tbl>
    <w:p w:rsidR="00C432D2" w:rsidRPr="006258B3" w:rsidRDefault="00C432D2" w:rsidP="00C432D2">
      <w:pPr>
        <w:rPr>
          <w:rFonts w:ascii="Times New Roman" w:hAnsi="Times New Roman" w:cs="Times New Roman"/>
          <w:sz w:val="20"/>
          <w:szCs w:val="20"/>
        </w:rPr>
      </w:pPr>
    </w:p>
    <w:p w:rsidR="00C432D2" w:rsidRPr="006258B3" w:rsidRDefault="00C432D2" w:rsidP="00C432D2">
      <w:pPr>
        <w:rPr>
          <w:rFonts w:ascii="Times New Roman" w:hAnsi="Times New Roman" w:cs="Times New Roman"/>
        </w:rPr>
      </w:pPr>
    </w:p>
    <w:p w:rsidR="00C432D2" w:rsidRPr="006258B3" w:rsidRDefault="00C432D2" w:rsidP="00C432D2">
      <w:pPr>
        <w:rPr>
          <w:rFonts w:ascii="Times New Roman" w:hAnsi="Times New Roman" w:cs="Times New Roman"/>
        </w:rPr>
      </w:pPr>
    </w:p>
    <w:p w:rsidR="00C432D2" w:rsidRPr="006258B3" w:rsidRDefault="00C432D2" w:rsidP="00C432D2">
      <w:pPr>
        <w:rPr>
          <w:rFonts w:ascii="Times New Roman" w:hAnsi="Times New Roman" w:cs="Times New Roman"/>
        </w:rPr>
      </w:pPr>
    </w:p>
    <w:p w:rsidR="00C432D2" w:rsidRPr="006258B3" w:rsidRDefault="00C432D2" w:rsidP="00C432D2">
      <w:pPr>
        <w:rPr>
          <w:rFonts w:ascii="Times New Roman" w:hAnsi="Times New Roman" w:cs="Times New Roman"/>
        </w:rPr>
      </w:pPr>
    </w:p>
    <w:p w:rsidR="00637B1F" w:rsidRPr="006258B3" w:rsidRDefault="00637B1F">
      <w:pPr>
        <w:rPr>
          <w:rFonts w:ascii="Times New Roman" w:hAnsi="Times New Roman" w:cs="Times New Roman"/>
        </w:rPr>
      </w:pPr>
    </w:p>
    <w:sectPr w:rsidR="00637B1F" w:rsidRPr="006258B3" w:rsidSect="006C31D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32D2"/>
    <w:rsid w:val="002279D4"/>
    <w:rsid w:val="00267EFF"/>
    <w:rsid w:val="0030492E"/>
    <w:rsid w:val="0039516B"/>
    <w:rsid w:val="0039567F"/>
    <w:rsid w:val="005765B5"/>
    <w:rsid w:val="005D5F9B"/>
    <w:rsid w:val="006258B3"/>
    <w:rsid w:val="00637B1F"/>
    <w:rsid w:val="006C31DF"/>
    <w:rsid w:val="007204E1"/>
    <w:rsid w:val="008A1D33"/>
    <w:rsid w:val="00C4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7</cp:revision>
  <dcterms:created xsi:type="dcterms:W3CDTF">2019-06-10T14:09:00Z</dcterms:created>
  <dcterms:modified xsi:type="dcterms:W3CDTF">2019-06-13T09:08:00Z</dcterms:modified>
</cp:coreProperties>
</file>